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tLeast" w:line="100" w:before="100" w:after="100"/>
        <w:jc w:val="both"/>
        <w:rPr>
          <w:b/>
          <w:bCs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VADEMECUM PER ELEZIONE:</w:t>
      </w:r>
    </w:p>
    <w:p>
      <w:pPr>
        <w:pStyle w:val="Normal"/>
        <w:shd w:val="clear" w:color="auto" w:fill="FFFFFF"/>
        <w:spacing w:lineRule="atLeast" w:line="100" w:before="100" w:after="100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tLeast" w:line="100" w:before="100" w:after="100"/>
        <w:jc w:val="both"/>
        <w:rPr/>
      </w:pPr>
      <w:r>
        <w:rPr>
          <w:rFonts w:eastAsia="Times New Roman" w:cs="Arial" w:ascii="Arial" w:hAnsi="Arial"/>
          <w:bCs/>
          <w:color w:val="000000"/>
          <w:sz w:val="24"/>
          <w:szCs w:val="24"/>
        </w:rPr>
        <w:t xml:space="preserve">Se sei un cittadino straniero che ha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compiuto 18 anni</w:t>
      </w:r>
      <w:r>
        <w:rPr>
          <w:rFonts w:eastAsia="Times New Roman" w:cs="Arial" w:ascii="Arial" w:hAnsi="Arial"/>
          <w:bCs/>
          <w:color w:val="000000"/>
          <w:sz w:val="24"/>
          <w:szCs w:val="24"/>
        </w:rPr>
        <w:t xml:space="preserve"> di età ma non ha ancora compiuto i 19, 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al fine di rendere la </w:t>
      </w:r>
      <w:r>
        <w:rPr>
          <w:rFonts w:eastAsia="Times New Roman" w:cs="Arial" w:ascii="Arial" w:hAnsi="Arial"/>
          <w:b/>
          <w:color w:val="000000"/>
          <w:sz w:val="24"/>
          <w:szCs w:val="24"/>
        </w:rPr>
        <w:t>dichiarazione di voler eleggere la cittadinanza italiana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, devi consegnare i documenti presso </w:t>
      </w:r>
      <w:r>
        <w:rPr>
          <w:rFonts w:eastAsia="Times New Roman" w:cs="Arial" w:ascii="Arial" w:hAnsi="Arial"/>
          <w:b/>
          <w:color w:val="000000"/>
          <w:sz w:val="24"/>
          <w:szCs w:val="24"/>
        </w:rPr>
        <w:t>l’Unità Operativa Cittadinanza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, sita </w:t>
      </w:r>
      <w:r>
        <w:rPr>
          <w:rFonts w:cs="Arial" w:ascii="Arial" w:hAnsi="Arial"/>
          <w:sz w:val="24"/>
          <w:szCs w:val="24"/>
        </w:rPr>
        <w:t>in</w:t>
      </w:r>
      <w:r>
        <w:rPr>
          <w:rFonts w:cs="Arial" w:ascii="Arial" w:hAnsi="Arial"/>
          <w:b/>
          <w:sz w:val="24"/>
          <w:szCs w:val="24"/>
        </w:rPr>
        <w:t xml:space="preserve"> II Traversa Via dell’Epomeo n. 2, Parco Quadrifoglio</w:t>
      </w:r>
      <w:r>
        <w:rPr>
          <w:rFonts w:cs="Arial" w:ascii="Arial" w:hAnsi="Arial"/>
          <w:sz w:val="24"/>
          <w:szCs w:val="24"/>
        </w:rPr>
        <w:t>, un martedì o un giovedì, dalle 8:30 alle 12.30.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ind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360"/>
        <w:jc w:val="both"/>
        <w:rPr/>
      </w:pPr>
      <w:r>
        <w:rPr>
          <w:rFonts w:cs="Arial" w:ascii="Arial" w:hAnsi="Arial"/>
          <w:b/>
          <w:sz w:val="24"/>
          <w:szCs w:val="24"/>
        </w:rPr>
        <w:t>Documentazione da consegnare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100" w:before="100" w:after="10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Passaporto, permesso di soggiorno e carta d’identità (originali in visione + 2 fotocopie per ognuno dei documenti)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100" w:before="100" w:after="10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Libretto vaccinale (originale in visione + 1 fotocopia) o certificato vaccinale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100" w:before="100" w:after="10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Marca da bollo da 16,00 euro.</w:t>
      </w:r>
    </w:p>
    <w:p>
      <w:pPr>
        <w:pStyle w:val="ListParagraph"/>
        <w:shd w:val="clear" w:color="auto" w:fill="FFFFFF"/>
        <w:spacing w:lineRule="atLeast" w:line="100" w:before="100" w:after="100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ListParagraph"/>
        <w:shd w:val="clear" w:color="auto" w:fill="FFFFFF"/>
        <w:spacing w:lineRule="atLeast" w:line="100" w:before="100" w:after="100"/>
        <w:ind w:left="708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</w:rPr>
        <w:t>Altra documentazione necessaria a dimostrare che sei stato ininterrottamente presente sul territorio dalla nascita al giorno della dichiarazione sarà eventualmente richiesta dall’Ufficio cittadinanza.</w:t>
      </w:r>
    </w:p>
    <w:p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0" w:hanging="0"/>
        <w:jc w:val="both"/>
        <w:rPr/>
      </w:pPr>
      <w:r>
        <w:rPr>
          <w:rFonts w:cs="Arial" w:ascii="Arial" w:hAnsi="Arial"/>
          <w:sz w:val="24"/>
          <w:szCs w:val="24"/>
        </w:rPr>
        <w:t xml:space="preserve">La presentazione della dichiarazione di volontà di acquisto della cittadinanza è soggetta al </w:t>
      </w:r>
      <w:r>
        <w:rPr>
          <w:rFonts w:cs="Arial" w:ascii="Arial" w:hAnsi="Arial"/>
          <w:b/>
          <w:bCs/>
          <w:sz w:val="24"/>
          <w:szCs w:val="24"/>
        </w:rPr>
        <w:t>pagamento di un contributo di 250,</w:t>
      </w:r>
      <w:r>
        <w:rPr>
          <w:rFonts w:cs="Arial" w:ascii="Arial" w:hAnsi="Arial"/>
          <w:b/>
          <w:bCs/>
          <w:sz w:val="24"/>
          <w:szCs w:val="24"/>
        </w:rPr>
        <w:t>00</w:t>
      </w:r>
      <w:r>
        <w:rPr>
          <w:rFonts w:cs="Arial" w:ascii="Arial" w:hAnsi="Arial"/>
          <w:b/>
          <w:bCs/>
          <w:sz w:val="24"/>
          <w:szCs w:val="24"/>
        </w:rPr>
        <w:t xml:space="preserve"> euro</w:t>
      </w:r>
      <w:r>
        <w:rPr>
          <w:rFonts w:cs="Arial" w:ascii="Arial" w:hAnsi="Arial"/>
          <w:sz w:val="24"/>
          <w:szCs w:val="24"/>
        </w:rPr>
        <w:t>. Le indicazioni per il pagamento verranno fornite direttamente dall’ufficio al momento della presentazione della documentazione.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1e5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 w:asciiTheme="minorHAnsi" w:hAnsiTheme="minorHAnsi"/>
      <w:color w:val="auto"/>
      <w:kern w:val="0"/>
      <w:sz w:val="22"/>
      <w:szCs w:val="22"/>
      <w:lang w:val="it-IT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 w:customStyle="1">
    <w:name w:val="List Paragraph"/>
    <w:basedOn w:val="Normal"/>
    <w:qFormat/>
    <w:rsid w:val="00671e5d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LibreOffice/7.5.4.2$Windows_X86_64 LibreOffice_project/36ccfdc35048b057fd9854c757a8b67ec53977b6</Application>
  <AppVersion>15.0000</AppVersion>
  <Pages>1</Pages>
  <Words>159</Words>
  <Characters>941</Characters>
  <CharactersWithSpaces>1090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2024-11-29T08:31:00Z</dcterms:created>
  <dc:creator>Windows User</dc:creator>
  <dc:description/>
  <dc:language>it-IT</dc:language>
  <cp:lastModifiedBy/>
  <dcterms:modified xsi:type="dcterms:W3CDTF">2024-12-02T08:01:18Z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