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/>
        <w:drawing>
          <wp:inline distB="0" distT="0" distL="0" distR="0">
            <wp:extent cx="1022088" cy="805860"/>
            <wp:effectExtent b="0" l="0" r="0" t="0"/>
            <wp:docPr id="195765823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22088" cy="80586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I MUNICIPALITA’</w:t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CHIAIA – POSILLIPO – SAN FERDINANDO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6" w:right="0" w:firstLine="707.9999999999998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COMMISSIONE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CULTURA E TURISMO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- COMMISSIONE ATTIVITA’ PRODUTTIVE 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956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Assessorato Cultura Turismo e Attività Produttive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956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Assessore Teresa Armato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956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956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Assessorato  Infrastrutture Mobilità e Protezione Civile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956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Assessore Edoardo  Cosenza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956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956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Presidente Giovanna Mazzone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956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8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Oggetto :        Richieste Servizi Turistici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In ottemperanza a quanto previsto dal regolamento delle Municipalità le commissioni Cultura e Turismo  e Attività Produttive presiedute dal Consigliere Mario de’ Santis e  dal Consigliere Eugenio Tremante , raccolta l’istanza della comunità residente, di numerosi interventori  ovvero turisti Italiani e Stranieri, nonché sulla scorta delle risultanze emerse da operatori turistici e da lavoratori di attività inerenti al ramo turistico,   hanno discusso, analizzato ed istruito l’opportunità di richiedere la fattibilità in merito a servizi turistici da istituire migliorare ovvero ampliare 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Pertanto le succitate commissione hanno congiuntamente ovvero disgiuntamente analizzato la necessità di :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68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Ampliamento e dislocazione degli info- point;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68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Ampliamento della cartellonistica di segnalazione Turistica;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68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Installazione di bagni pubblici;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68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Installazione di depositi Bagagli;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68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Installazione e ampliamento stalli mezzi di trasposto Ecologico (biciclette e monopattini)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68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Segnalazione Spiagge libere,  accessibilità,  installazione di bagni Boxdoccia  e pedane sulle spiagge libere della municipalità;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Viste le norme, i regolamenti,  le delibere del CC, e tutto quanto in riferimento ;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Considerato che :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Negli ultimi anni Napoli ed in particolar modo la Prima Municipalità ha riscontrato un considerevole aumento del flusso turistico  nazionale ed internazionale;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Che il tempo di permanenza del turista è aumentato da una media di un giorno ad una media di tre giorni  con indici sempre ed ancora  in aumento;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Che da ciò ne deriva un aumento delle attività ricettive, delle attività in generale e dei profitti;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Che è prevista per la stagione estiva 2024 un considerevole ulteriore aumento dei visitatori;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Piazza S. Maria degli Angeli a Pizzofalcone, 1 · 80132 Napoli · Italia ·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tel.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(+39) 081 7951779-1742 ·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fax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(+39) 081 7951755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municipalita1@comune.napoli.it · www.comune.napoli.it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0" distR="0">
            <wp:extent cx="1022088" cy="805860"/>
            <wp:effectExtent b="0" l="0" r="0" t="0"/>
            <wp:docPr id="195765823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22088" cy="80586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I MUNICIPALITA’</w:t>
      </w:r>
    </w:p>
    <w:p w:rsidR="00000000" w:rsidDel="00000000" w:rsidP="00000000" w:rsidRDefault="00000000" w:rsidRPr="00000000" w14:paraId="00000027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CHIAIA – POSILLIPO – SAN FERDINANDO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6" w:right="0" w:firstLine="707.9999999999998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COMMISSIONE MANUTENZIONE - COMMISSIONE ATTIVITA’ PRODUTTIVE 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Considerate  le segnalazioni  emerse  la Prima Municipalità ha la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necessità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di aumentare gli info-point da dislocare anche a Chiaia e Mergellina.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Sul punto corre l’obbligo di evidenziare la necessità di migliorare l’offerta anche da un punto di vista numerico delle risorse umane.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Ampliare la cartellonistica Turistica con individuazione e segnalazione dei luoghi Culturali, Turistici e di Balneazione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Necessaria è altresì la divulgazione tempestiva in relazione degli eventi  programmati dal Comune di Napoli.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Di Particolare importanza, dalle risultanze istruttorie emerse nelle commissioni, è la necessità di installare Bagni Pubblici al servizio dei Turisti, degli interventori ovvero dei cittadini con le relative indicazione stradali. A tal Guisa , è emersa la necessità con urgenza di ricollocare, ampliare e migliorare i bagni  pubblici di San Pasquale a Chiaia in prossimità della Riviera di Chiaia. 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Ed Ancora , sempre al fine di migliorare i servizi turistici  appare opportuna l’individuazione e la realizzazione di aree adibite a Spazio per il deposito Bagagli con eventuali manifestazioni d’ interesse per il relativo servizio.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Ulteriore punto critico emerso dai dibattimenti in commissione riguarda la necessità di compulsare, ampliare ed installare stalli per i mezzi di trasporto Ecologico (biciclette e monopattini o similari anche elettrici).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Infine , di notevole interesse è la richiesta di precisa segnalazione delle spiagge libere della Prima Municipalità, con relativa accessibilità e  con installazione di Bagni Pubblici , Box Doccia  e pedane per la fruibilità delle Spiagge anche dai diversamente abili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Tutto quanto detto le commissioni Cultura e Turismo e  Attività Produttive congiuntamente chiedono ,  al Consiglio di impegnare l’assessorato al  Turismo e  alle Attività Produttive e l’assessorato alle infrastrutture , Mobilità e Protezione Civile al fine di   istruire  tutti gli atti consoni alla fattibilità ed alla realizzazione delle Richieste di Servizi Turistici meglio indicati nel corpo del presente atto.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="24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Commissione Cultura e Turismo  </w:t>
      </w:r>
      <w:r w:rsidDel="00000000" w:rsidR="00000000" w:rsidRPr="00000000">
        <w:rPr>
          <w:sz w:val="28"/>
          <w:szCs w:val="28"/>
          <w:rtl w:val="0"/>
        </w:rPr>
        <w:tab/>
        <w:tab/>
        <w:tab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Commissione Attività Produttive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Eugenio Tremante       </w:t>
      </w:r>
      <w:r w:rsidDel="00000000" w:rsidR="00000000" w:rsidRPr="00000000">
        <w:rPr>
          <w:sz w:val="28"/>
          <w:szCs w:val="28"/>
          <w:rtl w:val="0"/>
        </w:rPr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Mario de’ Santis</w:t>
      </w:r>
      <w:r w:rsidDel="00000000" w:rsidR="00000000" w:rsidRPr="00000000">
        <w:rPr>
          <w:sz w:val="28"/>
          <w:szCs w:val="28"/>
          <w:rtl w:val="0"/>
        </w:rPr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4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40" w:lineRule="auto"/>
        <w:ind w:left="708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Piazza S. Maria degli Angeli a Pizzofalcone, 1 · 80132 Napoli · Italia ·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tel.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(+39) 081 7951779-1742 ·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fax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(+39) 081 7951755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municipalita1@comune.napoli.it · www.comune.napoli.it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567" w:top="340" w:left="794" w:right="79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)"/>
      <w:lvlJc w:val="left"/>
      <w:pPr>
        <w:ind w:left="1068" w:hanging="360"/>
      </w:pPr>
      <w:rPr/>
    </w:lvl>
    <w:lvl w:ilvl="1">
      <w:start w:val="1"/>
      <w:numFmt w:val="lowerLetter"/>
      <w:lvlText w:val="%2."/>
      <w:lvlJc w:val="left"/>
      <w:pPr>
        <w:ind w:left="1788" w:hanging="360"/>
      </w:pPr>
      <w:rPr/>
    </w:lvl>
    <w:lvl w:ilvl="2">
      <w:start w:val="1"/>
      <w:numFmt w:val="lowerRoman"/>
      <w:lvlText w:val="%3."/>
      <w:lvlJc w:val="right"/>
      <w:pPr>
        <w:ind w:left="2508" w:hanging="180"/>
      </w:pPr>
      <w:rPr/>
    </w:lvl>
    <w:lvl w:ilvl="3">
      <w:start w:val="1"/>
      <w:numFmt w:val="decimal"/>
      <w:lvlText w:val="%4."/>
      <w:lvlJc w:val="left"/>
      <w:pPr>
        <w:ind w:left="3228" w:hanging="360"/>
      </w:pPr>
      <w:rPr/>
    </w:lvl>
    <w:lvl w:ilvl="4">
      <w:start w:val="1"/>
      <w:numFmt w:val="lowerLetter"/>
      <w:lvlText w:val="%5."/>
      <w:lvlJc w:val="left"/>
      <w:pPr>
        <w:ind w:left="3948" w:hanging="360"/>
      </w:pPr>
      <w:rPr/>
    </w:lvl>
    <w:lvl w:ilvl="5">
      <w:start w:val="1"/>
      <w:numFmt w:val="lowerRoman"/>
      <w:lvlText w:val="%6."/>
      <w:lvlJc w:val="right"/>
      <w:pPr>
        <w:ind w:left="4668" w:hanging="180"/>
      </w:pPr>
      <w:rPr/>
    </w:lvl>
    <w:lvl w:ilvl="6">
      <w:start w:val="1"/>
      <w:numFmt w:val="decimal"/>
      <w:lvlText w:val="%7."/>
      <w:lvlJc w:val="left"/>
      <w:pPr>
        <w:ind w:left="5388" w:hanging="360"/>
      </w:pPr>
      <w:rPr/>
    </w:lvl>
    <w:lvl w:ilvl="7">
      <w:start w:val="1"/>
      <w:numFmt w:val="lowerLetter"/>
      <w:lvlText w:val="%8."/>
      <w:lvlJc w:val="left"/>
      <w:pPr>
        <w:ind w:left="6108" w:hanging="360"/>
      </w:pPr>
      <w:rPr/>
    </w:lvl>
    <w:lvl w:ilvl="8">
      <w:start w:val="1"/>
      <w:numFmt w:val="lowerRoman"/>
      <w:lvlText w:val="%9."/>
      <w:lvlJc w:val="right"/>
      <w:pPr>
        <w:ind w:left="6828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160" w:line="246.99999999999994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rsid w:val="0031661A"/>
    <w:pPr>
      <w:suppressAutoHyphens w:val="1"/>
      <w:autoSpaceDN w:val="0"/>
      <w:spacing w:line="247" w:lineRule="auto"/>
      <w:textAlignment w:val="baseline"/>
    </w:pPr>
    <w:rPr>
      <w:rFonts w:ascii="Calibri" w:cs="Arial" w:eastAsia="Calibri" w:hAnsi="Calibri"/>
      <w:kern w:val="0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Default" w:customStyle="1">
    <w:name w:val="Default"/>
    <w:rsid w:val="0031661A"/>
    <w:pPr>
      <w:suppressAutoHyphens w:val="1"/>
      <w:autoSpaceDE w:val="0"/>
      <w:autoSpaceDN w:val="0"/>
      <w:spacing w:after="0" w:line="240" w:lineRule="auto"/>
      <w:textAlignment w:val="baseline"/>
    </w:pPr>
    <w:rPr>
      <w:rFonts w:ascii="Times New Roman" w:cs="Times New Roman" w:eastAsia="Calibri" w:hAnsi="Times New Roman"/>
      <w:color w:val="000000"/>
      <w:kern w:val="0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8NkzFEEtYkeFmqn0Yk/jeN0Fkdg==">CgMxLjAyCGguZ2pkZ3hzOAByITFsTVhfb0p4dEhBZURUMWZ4MWdNWGdYd2ZWVlpBU3FJcA==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2024-04-09T20:35:00Z</dcterms:created>
  <dc:creator>MARIO De santis</dc:creator>
</cp:coreProperties>
</file>