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88" w:rsidRDefault="00416A65">
      <w:pPr>
        <w:spacing w:after="0" w:line="360" w:lineRule="auto"/>
        <w:jc w:val="right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 COMUNE DI NAPOLI</w:t>
      </w:r>
    </w:p>
    <w:p w:rsidR="009B5088" w:rsidRDefault="00416A65">
      <w:pPr>
        <w:spacing w:after="0" w:line="360" w:lineRule="auto"/>
        <w:jc w:val="right"/>
        <w:rPr>
          <w:sz w:val="24"/>
          <w:szCs w:val="2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Servizio Giovani e Pari opportunità</w:t>
      </w:r>
    </w:p>
    <w:p w:rsidR="009B5088" w:rsidRDefault="009B5088">
      <w:pPr>
        <w:spacing w:after="0" w:line="360" w:lineRule="auto"/>
        <w:rPr>
          <w:b/>
          <w:bCs/>
          <w:sz w:val="20"/>
          <w:szCs w:val="20"/>
        </w:rPr>
      </w:pPr>
    </w:p>
    <w:p w:rsidR="009B5088" w:rsidRDefault="009B5088">
      <w:pPr>
        <w:spacing w:after="0" w:line="360" w:lineRule="auto"/>
        <w:rPr>
          <w:b/>
          <w:bCs/>
          <w:sz w:val="20"/>
          <w:szCs w:val="20"/>
        </w:rPr>
      </w:pPr>
    </w:p>
    <w:p w:rsidR="009B5088" w:rsidRDefault="00416A65">
      <w:pPr>
        <w:spacing w:after="0" w:line="360" w:lineRule="auto"/>
      </w:pPr>
      <w:r>
        <w:rPr>
          <w:b/>
          <w:bCs/>
          <w:sz w:val="20"/>
          <w:szCs w:val="20"/>
        </w:rPr>
        <w:t xml:space="preserve">Oggetto: DICHIARAZIONE DI ASSUNZIONE RESPONSABILITÀ PER UTILIZZO STRUTTURA COMUNALE. </w:t>
      </w:r>
    </w:p>
    <w:p w:rsidR="009B5088" w:rsidRDefault="00416A6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088" w:rsidRDefault="00416A65">
      <w:pPr>
        <w:spacing w:after="0" w:line="360" w:lineRule="auto"/>
        <w:jc w:val="both"/>
      </w:pPr>
      <w:r>
        <w:rPr>
          <w:sz w:val="20"/>
          <w:szCs w:val="20"/>
        </w:rPr>
        <w:t xml:space="preserve">La/Il sottoscritta/o  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Cognome_____</w:t>
      </w:r>
      <w:r w:rsidR="005906B9">
        <w:rPr>
          <w:sz w:val="20"/>
          <w:szCs w:val="20"/>
        </w:rPr>
        <w:t>’</w:t>
      </w:r>
      <w:r>
        <w:rPr>
          <w:sz w:val="20"/>
          <w:szCs w:val="20"/>
        </w:rPr>
        <w:t>____________________________ Nome 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 </w:t>
      </w:r>
    </w:p>
    <w:p w:rsidR="009B5088" w:rsidRDefault="00416A65">
      <w:pPr>
        <w:spacing w:after="0" w:line="360" w:lineRule="auto"/>
        <w:jc w:val="both"/>
      </w:pPr>
      <w:r>
        <w:rPr>
          <w:sz w:val="20"/>
          <w:szCs w:val="20"/>
        </w:rPr>
        <w:t>Nata/o a ____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________________________________________il ____/____/_</w:t>
      </w:r>
      <w:r w:rsidR="00E5704B">
        <w:rPr>
          <w:sz w:val="20"/>
          <w:szCs w:val="20"/>
        </w:rPr>
        <w:t>____</w:t>
      </w:r>
      <w:r>
        <w:rPr>
          <w:sz w:val="20"/>
          <w:szCs w:val="20"/>
        </w:rPr>
        <w:t xml:space="preserve">_ (Prov. _____) 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>_________ Cittadinanza ________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 </w:t>
      </w:r>
    </w:p>
    <w:p w:rsidR="00E5704B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Residenza: Comune di _____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 CAP 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 xml:space="preserve"> Prov.  ____)  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Via/Piazza _________________________________________________________ n.  ______ 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Documento di identità _________________________________ n. ______</w:t>
      </w:r>
      <w:r w:rsidR="00E5704B">
        <w:rPr>
          <w:sz w:val="20"/>
          <w:szCs w:val="20"/>
        </w:rPr>
        <w:t>_________________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Rilasciato da ___</w:t>
      </w:r>
      <w:r w:rsidR="00E5704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_____________________________il ___</w:t>
      </w:r>
      <w:r w:rsidR="000A434F">
        <w:rPr>
          <w:sz w:val="20"/>
          <w:szCs w:val="20"/>
        </w:rPr>
        <w:t>_</w:t>
      </w:r>
      <w:r>
        <w:rPr>
          <w:sz w:val="20"/>
          <w:szCs w:val="20"/>
        </w:rPr>
        <w:t xml:space="preserve">_/____/_____ 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legale rappresentante </w:t>
      </w:r>
      <w:proofErr w:type="gramStart"/>
      <w:r>
        <w:rPr>
          <w:sz w:val="20"/>
          <w:szCs w:val="20"/>
        </w:rPr>
        <w:t>di:_</w:t>
      </w:r>
      <w:proofErr w:type="gramEnd"/>
      <w:r>
        <w:rPr>
          <w:sz w:val="20"/>
          <w:szCs w:val="20"/>
        </w:rPr>
        <w:t>____________________________________________________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relazione alla domanda per l’utilizzo de</w:t>
      </w:r>
      <w:r w:rsidR="005906B9">
        <w:rPr>
          <w:sz w:val="20"/>
          <w:szCs w:val="20"/>
        </w:rPr>
        <w:t xml:space="preserve">l Centro </w:t>
      </w:r>
      <w:proofErr w:type="gramStart"/>
      <w:r w:rsidR="005906B9">
        <w:rPr>
          <w:sz w:val="20"/>
          <w:szCs w:val="20"/>
        </w:rPr>
        <w:t>Giovanile</w:t>
      </w:r>
      <w:r w:rsidR="00E5704B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:rsidR="009B5088" w:rsidRDefault="00416A65">
      <w:pPr>
        <w:spacing w:after="0" w:line="360" w:lineRule="auto"/>
        <w:jc w:val="both"/>
      </w:pPr>
      <w:r>
        <w:rPr>
          <w:sz w:val="20"/>
          <w:szCs w:val="20"/>
        </w:rPr>
        <w:t>spazi identificati: _______________</w:t>
      </w:r>
    </w:p>
    <w:p w:rsidR="009B5088" w:rsidRDefault="00416A65">
      <w:pPr>
        <w:spacing w:after="0" w:line="360" w:lineRule="auto"/>
        <w:jc w:val="both"/>
      </w:pPr>
      <w:r>
        <w:rPr>
          <w:sz w:val="20"/>
          <w:szCs w:val="20"/>
        </w:rPr>
        <w:t xml:space="preserve">per lo svolgimento della seguente attività: </w:t>
      </w:r>
    </w:p>
    <w:p w:rsidR="009B5088" w:rsidRDefault="005906B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</w:t>
      </w:r>
      <w:r w:rsidR="00E5704B">
        <w:rPr>
          <w:sz w:val="20"/>
          <w:szCs w:val="20"/>
        </w:rPr>
        <w:t>______________________________________________________________</w:t>
      </w:r>
      <w:r w:rsidR="00416A65">
        <w:rPr>
          <w:sz w:val="20"/>
          <w:szCs w:val="20"/>
        </w:rPr>
        <w:t>____________ ____________________________________________________________________________________________ _</w:t>
      </w: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dal _</w:t>
      </w:r>
      <w:r w:rsidR="00E5704B">
        <w:rPr>
          <w:sz w:val="20"/>
          <w:szCs w:val="20"/>
        </w:rPr>
        <w:t>___</w:t>
      </w:r>
      <w:r>
        <w:rPr>
          <w:sz w:val="20"/>
          <w:szCs w:val="20"/>
        </w:rPr>
        <w:t>__/__</w:t>
      </w:r>
      <w:r w:rsidR="00E5704B">
        <w:rPr>
          <w:sz w:val="20"/>
          <w:szCs w:val="20"/>
        </w:rPr>
        <w:t>___</w:t>
      </w:r>
      <w:r>
        <w:rPr>
          <w:sz w:val="20"/>
          <w:szCs w:val="20"/>
        </w:rPr>
        <w:t>__/___</w:t>
      </w:r>
      <w:r w:rsidR="00E5704B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al</w:t>
      </w:r>
      <w:proofErr w:type="gramEnd"/>
      <w:r>
        <w:rPr>
          <w:sz w:val="20"/>
          <w:szCs w:val="20"/>
        </w:rPr>
        <w:t xml:space="preserve"> __</w:t>
      </w:r>
      <w:r w:rsidR="00E5704B">
        <w:rPr>
          <w:sz w:val="20"/>
          <w:szCs w:val="20"/>
        </w:rPr>
        <w:t>___</w:t>
      </w:r>
      <w:r>
        <w:rPr>
          <w:sz w:val="20"/>
          <w:szCs w:val="20"/>
        </w:rPr>
        <w:t>__/__</w:t>
      </w:r>
      <w:r w:rsidR="00E5704B">
        <w:rPr>
          <w:sz w:val="20"/>
          <w:szCs w:val="20"/>
        </w:rPr>
        <w:t>___</w:t>
      </w:r>
      <w:r>
        <w:rPr>
          <w:sz w:val="20"/>
          <w:szCs w:val="20"/>
        </w:rPr>
        <w:t>__/___</w:t>
      </w:r>
      <w:r w:rsidR="00E5704B">
        <w:rPr>
          <w:sz w:val="20"/>
          <w:szCs w:val="20"/>
        </w:rPr>
        <w:t>____</w:t>
      </w:r>
      <w:r>
        <w:rPr>
          <w:sz w:val="20"/>
          <w:szCs w:val="20"/>
        </w:rPr>
        <w:t xml:space="preserve">__ </w:t>
      </w:r>
    </w:p>
    <w:p w:rsidR="009B5088" w:rsidRDefault="00416A65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088" w:rsidRDefault="00416A65">
      <w:pPr>
        <w:pStyle w:val="Titolo1"/>
        <w:numPr>
          <w:ilvl w:val="0"/>
          <w:numId w:val="0"/>
        </w:numPr>
        <w:spacing w:before="0"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 I C H I A R A</w:t>
      </w:r>
      <w:r>
        <w:rPr>
          <w:sz w:val="20"/>
          <w:szCs w:val="20"/>
          <w:u w:val="none"/>
        </w:rPr>
        <w:t xml:space="preserve"> </w:t>
      </w:r>
    </w:p>
    <w:p w:rsidR="009B5088" w:rsidRDefault="00416A65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088" w:rsidRDefault="00416A65">
      <w:pPr>
        <w:pStyle w:val="NormaleWeb"/>
        <w:numPr>
          <w:ilvl w:val="0"/>
          <w:numId w:val="2"/>
        </w:numPr>
        <w:shd w:val="clear" w:color="auto" w:fill="FFFFFF"/>
        <w:tabs>
          <w:tab w:val="left" w:pos="288"/>
        </w:tabs>
        <w:spacing w:before="0" w:after="0" w:line="360" w:lineRule="auto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non apporterà alcuna modifica agli spazi concessi e non installerà attrezzature fisse negli stessi;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 esonerare l’Amministrazione Comunale da ogni e qualsiasi responsabilità per eventuali furti, incidenti o danni derivanti dall’uso degli spazi e dalla gestione delle attività connesse nel periodo di svolgimento dell’iniziativa;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di ritenersi, pertanto, responsabile di eventuali danni arrecati ai locali, alla struttura e a terzi nel periodo indicato e di impegnarsi a</w:t>
      </w:r>
      <w:r>
        <w:rPr>
          <w:rFonts w:cs="Times New Roman"/>
          <w:sz w:val="20"/>
          <w:szCs w:val="20"/>
          <w:shd w:val="clear" w:color="auto" w:fill="FFFFFF"/>
        </w:rPr>
        <w:t xml:space="preserve"> risarcire i</w:t>
      </w:r>
      <w:r>
        <w:rPr>
          <w:rFonts w:cs="Times New Roman"/>
          <w:sz w:val="20"/>
          <w:szCs w:val="20"/>
        </w:rPr>
        <w:t>l Comune di Napoli;</w:t>
      </w:r>
    </w:p>
    <w:p w:rsidR="009B5088" w:rsidRDefault="00416A65">
      <w:pPr>
        <w:pStyle w:val="Default"/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rFonts w:ascii="Calibri" w:hAnsi="Calibri"/>
          <w:sz w:val="20"/>
          <w:szCs w:val="20"/>
          <w:highlight w:val="white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di aver preso visione degli spazi constatando che gli stessi risultano idonei all’uso previsto e di impegnarsi a riconsegnarli nel medesimo stato in cui sono stati ricevuti a conclusione di ogni ciclo di attività dell’iniziativa in programma; </w:t>
      </w:r>
    </w:p>
    <w:p w:rsidR="009B5088" w:rsidRDefault="00416A65">
      <w:pPr>
        <w:pStyle w:val="Default"/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rFonts w:ascii="Calibri" w:hAnsi="Calibri"/>
          <w:sz w:val="20"/>
          <w:szCs w:val="20"/>
          <w:highlight w:val="white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di aver preso visione del Regolamento della Rete dei Centri Giovanili del Comune di Napoli, approvato con Deliberazione di Consiglio Comunale n. 33 del 30/6/2017, di essere a conoscenza di ogni disposizione ivi contenuta e di impegnarsi al suo pieno rispetto, in particolare di quanto previsto dagli artt. 4 e 5; 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</w:pPr>
      <w:r>
        <w:rPr>
          <w:rFonts w:cs="Times New Roman"/>
          <w:sz w:val="20"/>
          <w:szCs w:val="20"/>
          <w:shd w:val="clear" w:color="auto" w:fill="FFFFFF"/>
        </w:rPr>
        <w:t>di provvedere alle eventuali spese e incombenze di allestimento, lavori di facchinaggio, noleggio di arredi, impianti di sorveglianza e sicurezza connessi allo svolgimento dell’iniziativa;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rFonts w:cs="Times New Roman"/>
          <w:sz w:val="20"/>
          <w:szCs w:val="20"/>
          <w:highlight w:val="white"/>
        </w:rPr>
      </w:pPr>
      <w:r>
        <w:rPr>
          <w:rFonts w:cs="Times New Roman"/>
          <w:sz w:val="20"/>
          <w:szCs w:val="20"/>
          <w:shd w:val="clear" w:color="auto" w:fill="FFFFFF"/>
        </w:rPr>
        <w:t>che ricorrerà a personale di propria fiducia per far sì che nessuno dei partecipanti acceda ad altri locali della struttura e garantirà la presenza, per tutta la durata dell’iniziativa, di persone comunque responsabili dei fatti relativi e conseguenti all’iniziativa stessa;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rFonts w:cs="Times New Roman"/>
          <w:sz w:val="20"/>
          <w:szCs w:val="20"/>
          <w:highlight w:val="white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>di controllare che non siano modificati od ostacolati i percorsi di accesso e di uscita dal Centro, comprese le uscite di sicurezza;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impegnarsi a richiedere agli organi competenti tutte le eventuali autorizzazioni previste per l’organizzazione e lo svolgimento di quanto sopra descritto; 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consapevole che il Referente comunale del Centro non sarà responsabile nei confronti di nessuno, in nessun modo e in nessun caso, in merito all’iniziativa di cui trattasi; 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l’unico custode delle copie delle chiavi di accesso agli spazi concessi e di impegnarsi a riconsegnarle al Referente del Centro al termine del periodo di autorizzazione;</w:t>
      </w:r>
    </w:p>
    <w:p w:rsidR="009B5088" w:rsidRDefault="00416A65">
      <w:pPr>
        <w:numPr>
          <w:ilvl w:val="0"/>
          <w:numId w:val="2"/>
        </w:numPr>
        <w:tabs>
          <w:tab w:val="left" w:pos="288"/>
        </w:tabs>
        <w:spacing w:after="0"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che la presente dichiarazione ha valore di assunzione di piena responsabilità ai sensi della vigente normativa in materia.</w:t>
      </w:r>
    </w:p>
    <w:p w:rsidR="009B5088" w:rsidRDefault="009B5088">
      <w:pPr>
        <w:spacing w:after="0" w:line="360" w:lineRule="auto"/>
        <w:jc w:val="both"/>
        <w:rPr>
          <w:sz w:val="20"/>
          <w:szCs w:val="20"/>
        </w:rPr>
      </w:pPr>
    </w:p>
    <w:p w:rsidR="009B5088" w:rsidRDefault="00416A6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Autorizza il Comune di Napoli al trattamento dei propri dati personali al solo scopo di procedere all’istruttoria della pratica, ai sensi dell’art. 13 della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196/2003 (</w:t>
      </w:r>
      <w:r>
        <w:rPr>
          <w:i/>
          <w:iCs/>
          <w:sz w:val="20"/>
          <w:szCs w:val="20"/>
        </w:rPr>
        <w:t>Codice in materia di protezione dei dati personali</w:t>
      </w:r>
      <w:r>
        <w:rPr>
          <w:sz w:val="20"/>
          <w:szCs w:val="20"/>
        </w:rPr>
        <w:t>).</w:t>
      </w:r>
    </w:p>
    <w:p w:rsidR="009B5088" w:rsidRDefault="009B5088">
      <w:pPr>
        <w:spacing w:after="0" w:line="360" w:lineRule="auto"/>
        <w:rPr>
          <w:rFonts w:cs="Times New Roman"/>
        </w:rPr>
      </w:pPr>
    </w:p>
    <w:p w:rsidR="009B5088" w:rsidRDefault="00416A65">
      <w:pPr>
        <w:spacing w:after="0" w:line="360" w:lineRule="auto"/>
        <w:rPr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>Allega copia del proprio documento di identità.</w:t>
      </w:r>
    </w:p>
    <w:p w:rsidR="009B5088" w:rsidRDefault="009B5088">
      <w:pPr>
        <w:spacing w:after="0" w:line="360" w:lineRule="auto"/>
        <w:rPr>
          <w:sz w:val="20"/>
          <w:szCs w:val="20"/>
        </w:rPr>
      </w:pPr>
    </w:p>
    <w:p w:rsidR="009B5088" w:rsidRDefault="009B5088">
      <w:pPr>
        <w:spacing w:after="0" w:line="360" w:lineRule="auto"/>
        <w:rPr>
          <w:sz w:val="20"/>
          <w:szCs w:val="20"/>
        </w:rPr>
      </w:pPr>
    </w:p>
    <w:p w:rsidR="009B5088" w:rsidRDefault="00416A65">
      <w:pPr>
        <w:spacing w:after="0" w:line="360" w:lineRule="auto"/>
      </w:pPr>
      <w:r>
        <w:rPr>
          <w:sz w:val="20"/>
          <w:szCs w:val="20"/>
        </w:rPr>
        <w:t>Luogo e data</w:t>
      </w:r>
    </w:p>
    <w:p w:rsidR="009B5088" w:rsidRDefault="009B5088">
      <w:pPr>
        <w:spacing w:after="0" w:line="360" w:lineRule="auto"/>
        <w:rPr>
          <w:sz w:val="20"/>
          <w:szCs w:val="20"/>
        </w:rPr>
      </w:pPr>
    </w:p>
    <w:p w:rsidR="009B5088" w:rsidRDefault="00416A65">
      <w:pPr>
        <w:spacing w:after="0" w:line="360" w:lineRule="auto"/>
        <w:rPr>
          <w:sz w:val="20"/>
          <w:szCs w:val="20"/>
        </w:rPr>
      </w:pPr>
      <w:r w:rsidRPr="00E5704B">
        <w:rPr>
          <w:sz w:val="20"/>
          <w:szCs w:val="20"/>
          <w:u w:val="single"/>
        </w:rPr>
        <w:t>__</w:t>
      </w:r>
      <w:r w:rsidR="009556C0" w:rsidRPr="00E5704B">
        <w:rPr>
          <w:sz w:val="20"/>
          <w:szCs w:val="20"/>
          <w:u w:val="single"/>
        </w:rPr>
        <w:t>NAPOLI</w:t>
      </w:r>
      <w:r>
        <w:rPr>
          <w:sz w:val="20"/>
          <w:szCs w:val="20"/>
        </w:rPr>
        <w:t xml:space="preserve">______, _____________________ </w:t>
      </w:r>
    </w:p>
    <w:p w:rsidR="009B5088" w:rsidRDefault="00416A6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:rsidR="009B5088" w:rsidRDefault="00416A65">
      <w:pPr>
        <w:pStyle w:val="Titolo2"/>
        <w:spacing w:before="0" w:line="360" w:lineRule="auto"/>
        <w:ind w:left="0" w:firstLine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Firma del dichiarante </w:t>
      </w:r>
    </w:p>
    <w:p w:rsidR="009B5088" w:rsidRDefault="009B5088">
      <w:pPr>
        <w:pStyle w:val="Titolo2"/>
        <w:spacing w:before="0" w:line="360" w:lineRule="auto"/>
        <w:ind w:left="0" w:firstLine="0"/>
        <w:rPr>
          <w:sz w:val="20"/>
          <w:szCs w:val="20"/>
        </w:rPr>
      </w:pPr>
    </w:p>
    <w:p w:rsidR="009B5088" w:rsidRDefault="00416A65">
      <w:pPr>
        <w:spacing w:after="0" w:line="360" w:lineRule="auto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sectPr w:rsidR="009B5088">
      <w:pgSz w:w="11906" w:h="16838"/>
      <w:pgMar w:top="1134" w:right="1134" w:bottom="1134" w:left="113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640B"/>
    <w:multiLevelType w:val="multilevel"/>
    <w:tmpl w:val="7870C9C4"/>
    <w:lvl w:ilvl="0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1" w15:restartNumberingAfterBreak="0">
    <w:nsid w:val="6EDE1BBE"/>
    <w:multiLevelType w:val="multilevel"/>
    <w:tmpl w:val="179871EA"/>
    <w:lvl w:ilvl="0">
      <w:start w:val="500"/>
      <w:numFmt w:val="upperRoman"/>
      <w:pStyle w:val="Titolo1"/>
      <w:lvlText w:val="%1"/>
      <w:lvlJc w:val="left"/>
      <w:pPr>
        <w:ind w:left="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2"/>
        <w:highlight w:val="white"/>
        <w:u w:val="singl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88"/>
    <w:rsid w:val="000A434F"/>
    <w:rsid w:val="00416A65"/>
    <w:rsid w:val="005906B9"/>
    <w:rsid w:val="005C2222"/>
    <w:rsid w:val="0062696D"/>
    <w:rsid w:val="009556C0"/>
    <w:rsid w:val="009B5088"/>
    <w:rsid w:val="00A05992"/>
    <w:rsid w:val="00E5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AD44-3554-41ED-BD08-CEB913B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basedOn w:val="Titolo"/>
    <w:link w:val="Titolo1Carattere"/>
    <w:uiPriority w:val="9"/>
    <w:unhideWhenUsed/>
    <w:qFormat/>
    <w:pPr>
      <w:keepLines/>
      <w:numPr>
        <w:numId w:val="1"/>
      </w:numPr>
      <w:spacing w:after="17"/>
      <w:outlineLvl w:val="0"/>
    </w:pPr>
    <w:rPr>
      <w:rFonts w:ascii="Calibri" w:eastAsia="Calibri" w:hAnsi="Calibri" w:cs="Calibri"/>
      <w:sz w:val="18"/>
      <w:u w:val="single" w:color="000000"/>
    </w:rPr>
  </w:style>
  <w:style w:type="paragraph" w:styleId="Titolo2">
    <w:name w:val="heading 2"/>
    <w:basedOn w:val="Titolo"/>
    <w:link w:val="Titolo2Carattere"/>
    <w:uiPriority w:val="9"/>
    <w:unhideWhenUsed/>
    <w:qFormat/>
    <w:pPr>
      <w:keepLines/>
      <w:spacing w:after="0"/>
      <w:ind w:left="10" w:hanging="10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Titolo"/>
    <w:link w:val="Titolo3Carattere"/>
    <w:uiPriority w:val="9"/>
    <w:unhideWhenUsed/>
    <w:qFormat/>
    <w:pPr>
      <w:keepLines/>
      <w:spacing w:after="0"/>
      <w:outlineLvl w:val="2"/>
    </w:pPr>
    <w:rPr>
      <w:rFonts w:ascii="Calibri" w:eastAsia="Calibri" w:hAnsi="Calibri" w:cs="Calibri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qFormat/>
    <w:rPr>
      <w:rFonts w:ascii="Calibri" w:eastAsia="Calibri" w:hAnsi="Calibri" w:cs="Calibri"/>
      <w:color w:val="000000"/>
      <w:sz w:val="16"/>
      <w:u w:val="single" w:color="000000"/>
    </w:rPr>
  </w:style>
  <w:style w:type="character" w:customStyle="1" w:styleId="Titolo1Carattere">
    <w:name w:val="Titolo 1 Carattere"/>
    <w:link w:val="Titolo1"/>
    <w:qFormat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Titolo2Carattere">
    <w:name w:val="Titolo 2 Carattere"/>
    <w:link w:val="Titolo2"/>
    <w:qFormat/>
    <w:rPr>
      <w:rFonts w:ascii="Calibri" w:eastAsia="Calibri" w:hAnsi="Calibri" w:cs="Calibri"/>
      <w:color w:val="000000"/>
      <w:sz w:val="22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2"/>
      <w:highlight w:val="white"/>
      <w:u w:val="single" w:color="000000"/>
      <w:vertAlign w:val="baseline"/>
    </w:rPr>
  </w:style>
  <w:style w:type="character" w:customStyle="1" w:styleId="ListLabel29">
    <w:name w:val="ListLabel 29"/>
    <w:qFormat/>
    <w:rPr>
      <w:rFonts w:ascii="Calibri" w:hAnsi="Calibri"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cs="Courier New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single" w:color="000000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5B1AAF"/>
    <w:pPr>
      <w:ind w:left="720"/>
      <w:contextualSpacing/>
    </w:pPr>
  </w:style>
  <w:style w:type="paragraph" w:styleId="NormaleWeb">
    <w:name w:val="Normal (Web)"/>
    <w:basedOn w:val="Normale"/>
    <w:qFormat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basedOn w:val="Normale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numbering" w:customStyle="1" w:styleId="WW8Num2">
    <w:name w:val="WW8Num2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A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per cessione in uso immobile e di dichiarazione di responsabilità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per cessione in uso immobile e di dichiarazione di responsabilità</dc:title>
  <dc:subject/>
  <dc:creator>TECNICO5</dc:creator>
  <dc:description/>
  <cp:lastModifiedBy>Comune Napoli</cp:lastModifiedBy>
  <cp:revision>2</cp:revision>
  <cp:lastPrinted>2018-03-16T12:03:00Z</cp:lastPrinted>
  <dcterms:created xsi:type="dcterms:W3CDTF">2018-05-18T08:16:00Z</dcterms:created>
  <dcterms:modified xsi:type="dcterms:W3CDTF">2018-05-18T08:16:00Z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